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625" w:rsidRPr="005353A5" w:rsidRDefault="00BA5469" w:rsidP="005353A5">
      <w:pPr>
        <w:jc w:val="center"/>
        <w:rPr>
          <w:b/>
        </w:rPr>
      </w:pPr>
      <w:r>
        <w:rPr>
          <w:b/>
        </w:rPr>
        <w:t>ADD Team Conf</w:t>
      </w:r>
      <w:r w:rsidR="009E54D7">
        <w:rPr>
          <w:b/>
        </w:rPr>
        <w:t xml:space="preserve">erence Call Minutes (Wed </w:t>
      </w:r>
      <w:r w:rsidR="006D4405">
        <w:rPr>
          <w:b/>
        </w:rPr>
        <w:t>March 16, 2011</w:t>
      </w:r>
      <w:r w:rsidR="009E54D7">
        <w:rPr>
          <w:b/>
        </w:rPr>
        <w:t xml:space="preserve">, </w:t>
      </w:r>
      <w:r w:rsidR="006D4405">
        <w:rPr>
          <w:b/>
        </w:rPr>
        <w:t>2-3</w:t>
      </w:r>
      <w:r>
        <w:rPr>
          <w:b/>
        </w:rPr>
        <w:t xml:space="preserve"> PM EDT)</w:t>
      </w:r>
    </w:p>
    <w:p w:rsidR="00D57B13" w:rsidRDefault="00D57B13"/>
    <w:p w:rsidR="005353A5" w:rsidRDefault="00BA5469">
      <w:r>
        <w:t>Attendees</w:t>
      </w:r>
      <w:r w:rsidR="00E24556">
        <w:t xml:space="preserve">:  </w:t>
      </w:r>
      <w:r w:rsidR="006D4405">
        <w:t>Mark DeMaria,</w:t>
      </w:r>
      <w:r w:rsidR="00923DF4">
        <w:t xml:space="preserve"> </w:t>
      </w:r>
      <w:r w:rsidR="006D4405">
        <w:t xml:space="preserve">Richard Pasch, </w:t>
      </w:r>
      <w:r w:rsidR="00923DF4">
        <w:t xml:space="preserve">Wallace Hogsett, </w:t>
      </w:r>
      <w:r w:rsidR="00584F8F">
        <w:t xml:space="preserve">Janna O’Connor, John Knaff, Louie Grasso, </w:t>
      </w:r>
      <w:r w:rsidR="00E24556">
        <w:t>Brian McNo</w:t>
      </w:r>
      <w:r w:rsidR="00584F8F">
        <w:t>ldy, Kate Musgrave</w:t>
      </w:r>
      <w:r w:rsidR="00E24556">
        <w:t>,</w:t>
      </w:r>
      <w:r w:rsidR="00584F8F">
        <w:t xml:space="preserve"> </w:t>
      </w:r>
      <w:r w:rsidR="00E24556">
        <w:t xml:space="preserve"> </w:t>
      </w:r>
      <w:r w:rsidR="00584F8F">
        <w:t xml:space="preserve">Yi Jin, </w:t>
      </w:r>
      <w:r w:rsidR="00923DF4">
        <w:t>Buck Sampson</w:t>
      </w:r>
      <w:r w:rsidR="00E24556">
        <w:t xml:space="preserve">, </w:t>
      </w:r>
      <w:r w:rsidR="006D4405">
        <w:t>Ann Schrader, Ryan Torn</w:t>
      </w:r>
      <w:r w:rsidR="00AD5C97">
        <w:t xml:space="preserve">, Tim </w:t>
      </w:r>
      <w:proofErr w:type="spellStart"/>
      <w:r w:rsidR="00AD5C97">
        <w:t>Marchok</w:t>
      </w:r>
      <w:proofErr w:type="spellEnd"/>
    </w:p>
    <w:p w:rsidR="005353A5" w:rsidRDefault="005353A5"/>
    <w:p w:rsidR="005353A5" w:rsidRPr="00AD5C97" w:rsidRDefault="00BA5469">
      <w:pPr>
        <w:rPr>
          <w:b/>
          <w:u w:val="single"/>
        </w:rPr>
      </w:pPr>
      <w:r w:rsidRPr="00AD5C97">
        <w:rPr>
          <w:b/>
          <w:u w:val="single"/>
        </w:rPr>
        <w:t>AGENDA ITEMS</w:t>
      </w:r>
    </w:p>
    <w:p w:rsidR="00587B1B" w:rsidRDefault="00587B1B">
      <w:pPr>
        <w:rPr>
          <w:b/>
        </w:rPr>
      </w:pPr>
      <w:r>
        <w:rPr>
          <w:b/>
        </w:rPr>
        <w:t>Part I: Updates to previous items</w:t>
      </w:r>
    </w:p>
    <w:p w:rsidR="00AD5C97" w:rsidRDefault="00AD5C97"/>
    <w:p w:rsidR="00AD5C97" w:rsidRDefault="00AD5C97">
      <w:r>
        <w:t>None</w:t>
      </w:r>
    </w:p>
    <w:p w:rsidR="00AD5C97" w:rsidRPr="00AD5C97" w:rsidRDefault="00AD5C97"/>
    <w:p w:rsidR="00AD5C97" w:rsidRDefault="00AD5C97">
      <w:pPr>
        <w:rPr>
          <w:b/>
        </w:rPr>
      </w:pPr>
      <w:r>
        <w:rPr>
          <w:b/>
        </w:rPr>
        <w:t>Part II: New Items</w:t>
      </w:r>
    </w:p>
    <w:p w:rsidR="00587B1B" w:rsidRPr="00587B1B" w:rsidRDefault="00587B1B">
      <w:pPr>
        <w:rPr>
          <w:b/>
        </w:rPr>
      </w:pPr>
    </w:p>
    <w:p w:rsidR="005353A5" w:rsidRPr="00E24556" w:rsidRDefault="00923DF4">
      <w:pPr>
        <w:rPr>
          <w:rFonts w:cstheme="minorHAnsi"/>
          <w:u w:val="single"/>
        </w:rPr>
      </w:pPr>
      <w:r w:rsidRPr="00E24556">
        <w:rPr>
          <w:rFonts w:cstheme="minorHAnsi"/>
          <w:u w:val="single"/>
        </w:rPr>
        <w:t xml:space="preserve">1. </w:t>
      </w:r>
      <w:r w:rsidR="006D4405">
        <w:rPr>
          <w:rFonts w:cstheme="minorHAnsi"/>
          <w:u w:val="single"/>
        </w:rPr>
        <w:t>ADD Team Milestones for 2011</w:t>
      </w:r>
    </w:p>
    <w:p w:rsidR="005353A5" w:rsidRPr="00E24556" w:rsidRDefault="006D4405" w:rsidP="00E24556">
      <w:pPr>
        <w:pStyle w:val="Plain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Mark requested confirmation that all had seen and agree with the final milestones document.</w:t>
      </w:r>
      <w:r w:rsidR="009E54D7">
        <w:rPr>
          <w:rFonts w:asciiTheme="minorHAnsi" w:hAnsiTheme="minorHAnsi" w:cstheme="minorHAnsi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 xml:space="preserve">No one requested any changes.  </w:t>
      </w:r>
    </w:p>
    <w:p w:rsidR="00E16F9E" w:rsidRPr="00E24556" w:rsidRDefault="00E16F9E">
      <w:pPr>
        <w:rPr>
          <w:rFonts w:cstheme="minorHAnsi"/>
        </w:rPr>
      </w:pPr>
    </w:p>
    <w:p w:rsidR="00E24556" w:rsidRPr="00E24556" w:rsidRDefault="00E16F9E">
      <w:pPr>
        <w:rPr>
          <w:rFonts w:cstheme="minorHAnsi"/>
          <w:i/>
        </w:rPr>
      </w:pPr>
      <w:r w:rsidRPr="00E24556">
        <w:rPr>
          <w:rFonts w:cstheme="minorHAnsi"/>
          <w:i/>
        </w:rPr>
        <w:t>Actions Needed:</w:t>
      </w:r>
    </w:p>
    <w:p w:rsidR="00E24556" w:rsidRPr="00E24556" w:rsidRDefault="00E24556">
      <w:pPr>
        <w:rPr>
          <w:rFonts w:cstheme="minorHAnsi"/>
        </w:rPr>
      </w:pPr>
      <w:r w:rsidRPr="00E24556">
        <w:rPr>
          <w:rFonts w:cstheme="minorHAnsi"/>
        </w:rPr>
        <w:t xml:space="preserve">a. </w:t>
      </w:r>
      <w:r w:rsidR="00C5674A">
        <w:rPr>
          <w:rFonts w:cstheme="minorHAnsi"/>
        </w:rPr>
        <w:t xml:space="preserve">None unless final changes needed for the </w:t>
      </w:r>
      <w:r w:rsidR="006D4405">
        <w:rPr>
          <w:rFonts w:cstheme="minorHAnsi"/>
        </w:rPr>
        <w:t>milestones</w:t>
      </w:r>
      <w:r w:rsidR="003C7647">
        <w:rPr>
          <w:rFonts w:cstheme="minorHAnsi"/>
        </w:rPr>
        <w:t xml:space="preserve"> </w:t>
      </w:r>
      <w:r w:rsidR="00C5674A">
        <w:rPr>
          <w:rFonts w:cstheme="minorHAnsi"/>
        </w:rPr>
        <w:t>document</w:t>
      </w:r>
    </w:p>
    <w:p w:rsidR="00E16F9E" w:rsidRPr="00E24556" w:rsidRDefault="00E16F9E">
      <w:pPr>
        <w:rPr>
          <w:rFonts w:cstheme="minorHAnsi"/>
        </w:rPr>
      </w:pPr>
    </w:p>
    <w:p w:rsidR="005353A5" w:rsidRPr="00E24556" w:rsidRDefault="00923DF4">
      <w:pPr>
        <w:rPr>
          <w:rFonts w:cstheme="minorHAnsi"/>
          <w:u w:val="single"/>
        </w:rPr>
      </w:pPr>
      <w:r w:rsidRPr="00E24556">
        <w:rPr>
          <w:rFonts w:cstheme="minorHAnsi"/>
          <w:u w:val="single"/>
        </w:rPr>
        <w:t xml:space="preserve">2. </w:t>
      </w:r>
      <w:r w:rsidR="006D4405">
        <w:rPr>
          <w:rFonts w:cstheme="minorHAnsi"/>
          <w:u w:val="single"/>
        </w:rPr>
        <w:t xml:space="preserve">Preparation for retrospective LGEM/SHIPS forecasts (possible 1.5 </w:t>
      </w:r>
      <w:proofErr w:type="gramStart"/>
      <w:r w:rsidR="006D4405">
        <w:rPr>
          <w:rFonts w:cstheme="minorHAnsi"/>
          <w:u w:val="single"/>
        </w:rPr>
        <w:t>inclusion</w:t>
      </w:r>
      <w:proofErr w:type="gramEnd"/>
      <w:r w:rsidR="006D4405">
        <w:rPr>
          <w:rFonts w:cstheme="minorHAnsi"/>
          <w:u w:val="single"/>
        </w:rPr>
        <w:t>)</w:t>
      </w:r>
    </w:p>
    <w:p w:rsidR="009E54D7" w:rsidRPr="00E24556" w:rsidRDefault="006D4405">
      <w:pPr>
        <w:rPr>
          <w:rFonts w:cstheme="minorHAnsi"/>
        </w:rPr>
      </w:pPr>
      <w:r>
        <w:rPr>
          <w:rFonts w:cstheme="minorHAnsi"/>
        </w:rPr>
        <w:t xml:space="preserve">Brian has been rounding up HWRF/GFDL </w:t>
      </w:r>
      <w:proofErr w:type="spellStart"/>
      <w:r>
        <w:rPr>
          <w:rFonts w:cstheme="minorHAnsi"/>
        </w:rPr>
        <w:t>grib</w:t>
      </w:r>
      <w:proofErr w:type="spellEnd"/>
      <w:r>
        <w:rPr>
          <w:rFonts w:cstheme="minorHAnsi"/>
        </w:rPr>
        <w:t xml:space="preserve"> files for retrospective runs, the majority of which will be run off of the regional models.  A global model or two will also be included.  </w:t>
      </w:r>
      <w:r w:rsidR="00584F8F">
        <w:rPr>
          <w:rFonts w:cstheme="minorHAnsi"/>
        </w:rPr>
        <w:t xml:space="preserve">Yi Jin says that </w:t>
      </w:r>
      <w:r w:rsidR="00C5674A">
        <w:rPr>
          <w:rFonts w:cstheme="minorHAnsi"/>
        </w:rPr>
        <w:t>COAMPS</w:t>
      </w:r>
      <w:r w:rsidR="00584F8F">
        <w:rPr>
          <w:rFonts w:cstheme="minorHAnsi"/>
        </w:rPr>
        <w:t>-TC</w:t>
      </w:r>
      <w:r w:rsidR="00C022C7">
        <w:rPr>
          <w:rFonts w:cstheme="minorHAnsi"/>
        </w:rPr>
        <w:t xml:space="preserve"> retrospectives have</w:t>
      </w:r>
      <w:r w:rsidR="00584F8F">
        <w:rPr>
          <w:rFonts w:cstheme="minorHAnsi"/>
        </w:rPr>
        <w:t xml:space="preserve"> just begun but should be ready</w:t>
      </w:r>
      <w:r w:rsidR="00C5674A">
        <w:rPr>
          <w:rFonts w:cstheme="minorHAnsi"/>
        </w:rPr>
        <w:t xml:space="preserve"> for inclusion</w:t>
      </w:r>
      <w:r w:rsidR="00C022C7">
        <w:rPr>
          <w:rFonts w:cstheme="minorHAnsi"/>
        </w:rPr>
        <w:t xml:space="preserve">. </w:t>
      </w:r>
      <w:r w:rsidR="00584F8F">
        <w:rPr>
          <w:rFonts w:cstheme="minorHAnsi"/>
        </w:rPr>
        <w:t xml:space="preserve">In later correspondence, Yi and Buck indicated that NOGAPS can also probably be included. </w:t>
      </w:r>
      <w:r w:rsidR="00C022C7">
        <w:rPr>
          <w:rFonts w:cstheme="minorHAnsi"/>
        </w:rPr>
        <w:t xml:space="preserve"> Mark said the goal i</w:t>
      </w:r>
      <w:r w:rsidR="00584F8F">
        <w:rPr>
          <w:rFonts w:cstheme="minorHAnsi"/>
        </w:rPr>
        <w:t xml:space="preserve">s to run an intensity ensemble with </w:t>
      </w:r>
      <w:r w:rsidR="00C022C7">
        <w:rPr>
          <w:rFonts w:cstheme="minorHAnsi"/>
        </w:rPr>
        <w:t xml:space="preserve">regional models </w:t>
      </w:r>
      <w:r w:rsidR="00584F8F">
        <w:rPr>
          <w:rFonts w:cstheme="minorHAnsi"/>
        </w:rPr>
        <w:t>and the GFS (and probably NOGAPS) for a large sample of the cases for stream 1.5 evaluation, and with a few other</w:t>
      </w:r>
      <w:r w:rsidR="00C022C7">
        <w:rPr>
          <w:rFonts w:cstheme="minorHAnsi"/>
        </w:rPr>
        <w:t xml:space="preserve"> global models</w:t>
      </w:r>
      <w:r w:rsidR="00584F8F">
        <w:rPr>
          <w:rFonts w:cstheme="minorHAnsi"/>
        </w:rPr>
        <w:t xml:space="preserve"> for a smaller sample</w:t>
      </w:r>
      <w:r w:rsidR="00C022C7">
        <w:rPr>
          <w:rFonts w:cstheme="minorHAnsi"/>
        </w:rPr>
        <w:t>; he may establish</w:t>
      </w:r>
      <w:r w:rsidR="00584F8F">
        <w:rPr>
          <w:rFonts w:cstheme="minorHAnsi"/>
        </w:rPr>
        <w:t xml:space="preserve"> the baseline using the 2011 version of SHIPS and LGEM run off the </w:t>
      </w:r>
      <w:r w:rsidR="00C022C7">
        <w:rPr>
          <w:rFonts w:cstheme="minorHAnsi"/>
        </w:rPr>
        <w:t xml:space="preserve">GFS.  </w:t>
      </w:r>
      <w:r w:rsidR="00584F8F">
        <w:rPr>
          <w:rFonts w:cstheme="minorHAnsi"/>
        </w:rPr>
        <w:t xml:space="preserve">Tim indicated that he would coordinate with Brian to supply the </w:t>
      </w:r>
      <w:proofErr w:type="spellStart"/>
      <w:r w:rsidR="00584F8F">
        <w:rPr>
          <w:rFonts w:cstheme="minorHAnsi"/>
        </w:rPr>
        <w:t>grib</w:t>
      </w:r>
      <w:proofErr w:type="spellEnd"/>
      <w:r w:rsidR="00584F8F">
        <w:rPr>
          <w:rFonts w:cstheme="minorHAnsi"/>
        </w:rPr>
        <w:t xml:space="preserve"> files for some of the missing GFDL cases. Janna may be able to help with some of the missing HWRF runs. </w:t>
      </w:r>
    </w:p>
    <w:p w:rsidR="00C022C7" w:rsidRDefault="00C022C7">
      <w:pPr>
        <w:rPr>
          <w:rFonts w:cstheme="minorHAnsi"/>
          <w:i/>
        </w:rPr>
      </w:pPr>
    </w:p>
    <w:p w:rsidR="00E16F9E" w:rsidRPr="00E24556" w:rsidRDefault="00E16F9E">
      <w:pPr>
        <w:rPr>
          <w:rFonts w:cstheme="minorHAnsi"/>
          <w:i/>
        </w:rPr>
      </w:pPr>
      <w:r w:rsidRPr="00E24556">
        <w:rPr>
          <w:rFonts w:cstheme="minorHAnsi"/>
          <w:i/>
        </w:rPr>
        <w:t>Actions Needed:</w:t>
      </w:r>
    </w:p>
    <w:p w:rsidR="00E16F9E" w:rsidRPr="00E24556" w:rsidRDefault="0061114D">
      <w:pPr>
        <w:rPr>
          <w:rFonts w:cstheme="minorHAnsi"/>
        </w:rPr>
      </w:pPr>
      <w:r>
        <w:rPr>
          <w:rFonts w:cstheme="minorHAnsi"/>
        </w:rPr>
        <w:t xml:space="preserve">a. </w:t>
      </w:r>
      <w:r w:rsidR="00C022C7">
        <w:rPr>
          <w:rFonts w:cstheme="minorHAnsi"/>
        </w:rPr>
        <w:t>Mark will report on initial results by end of April</w:t>
      </w:r>
      <w:r w:rsidR="00072A77">
        <w:rPr>
          <w:rFonts w:cstheme="minorHAnsi"/>
        </w:rPr>
        <w:t xml:space="preserve"> </w:t>
      </w:r>
      <w:r w:rsidR="00640AA6">
        <w:rPr>
          <w:rFonts w:cstheme="minorHAnsi"/>
        </w:rPr>
        <w:t xml:space="preserve">  </w:t>
      </w:r>
    </w:p>
    <w:p w:rsidR="00E16F9E" w:rsidRPr="00E24556" w:rsidRDefault="00E16F9E">
      <w:pPr>
        <w:rPr>
          <w:rFonts w:cstheme="minorHAnsi"/>
        </w:rPr>
      </w:pPr>
    </w:p>
    <w:p w:rsidR="00BA1055" w:rsidRPr="00E24556" w:rsidRDefault="00BA1055">
      <w:pPr>
        <w:rPr>
          <w:rFonts w:cstheme="minorHAnsi"/>
          <w:u w:val="single"/>
        </w:rPr>
      </w:pPr>
      <w:r w:rsidRPr="00E24556">
        <w:rPr>
          <w:rFonts w:cstheme="minorHAnsi"/>
          <w:u w:val="single"/>
        </w:rPr>
        <w:t>3</w:t>
      </w:r>
      <w:r w:rsidR="00923DF4" w:rsidRPr="00E24556">
        <w:rPr>
          <w:rFonts w:cstheme="minorHAnsi"/>
          <w:u w:val="single"/>
        </w:rPr>
        <w:t xml:space="preserve">. </w:t>
      </w:r>
      <w:r w:rsidR="006D4405">
        <w:rPr>
          <w:rFonts w:cstheme="minorHAnsi"/>
          <w:u w:val="single"/>
        </w:rPr>
        <w:t>Coordination with the DTC on standardized SHIPS diagnostic code</w:t>
      </w:r>
      <w:r w:rsidR="00923DF4" w:rsidRPr="00E24556">
        <w:rPr>
          <w:rFonts w:cstheme="minorHAnsi"/>
          <w:u w:val="single"/>
        </w:rPr>
        <w:t xml:space="preserve"> </w:t>
      </w:r>
    </w:p>
    <w:p w:rsidR="00BA1055" w:rsidRPr="00E24556" w:rsidRDefault="00584F8F">
      <w:pPr>
        <w:rPr>
          <w:rFonts w:cstheme="minorHAnsi"/>
        </w:rPr>
      </w:pPr>
      <w:r>
        <w:rPr>
          <w:rFonts w:cstheme="minorHAnsi"/>
        </w:rPr>
        <w:t xml:space="preserve">No DTC involvement in this call, so this topic was postponed. </w:t>
      </w:r>
    </w:p>
    <w:p w:rsidR="00923DF4" w:rsidRPr="00E24556" w:rsidRDefault="00923DF4">
      <w:pPr>
        <w:rPr>
          <w:rFonts w:cstheme="minorHAnsi"/>
        </w:rPr>
      </w:pPr>
    </w:p>
    <w:p w:rsidR="005701E5" w:rsidRDefault="000503D1" w:rsidP="00923DF4">
      <w:pPr>
        <w:rPr>
          <w:i/>
        </w:rPr>
      </w:pPr>
      <w:r w:rsidRPr="000503D1">
        <w:rPr>
          <w:i/>
        </w:rPr>
        <w:t xml:space="preserve">Actions Needed:  </w:t>
      </w:r>
    </w:p>
    <w:p w:rsidR="00C551D5" w:rsidRDefault="00730E96" w:rsidP="00923DF4">
      <w:r>
        <w:t xml:space="preserve">a. </w:t>
      </w:r>
      <w:r w:rsidR="00C022C7">
        <w:t>Revisit this topic next call</w:t>
      </w:r>
      <w:r w:rsidR="00587B1B">
        <w:t xml:space="preserve"> </w:t>
      </w:r>
    </w:p>
    <w:p w:rsidR="00BA1055" w:rsidRDefault="00BA1055"/>
    <w:p w:rsidR="00923DF4" w:rsidRDefault="0061114D">
      <w:pPr>
        <w:rPr>
          <w:u w:val="single"/>
        </w:rPr>
      </w:pPr>
      <w:r>
        <w:rPr>
          <w:u w:val="single"/>
        </w:rPr>
        <w:t>4</w:t>
      </w:r>
      <w:r w:rsidR="00923DF4" w:rsidRPr="00923DF4">
        <w:rPr>
          <w:u w:val="single"/>
        </w:rPr>
        <w:t xml:space="preserve">. </w:t>
      </w:r>
      <w:r w:rsidR="006D4405">
        <w:rPr>
          <w:u w:val="single"/>
        </w:rPr>
        <w:t>Status of synthetic satellite imagery generation and comparisons with real data</w:t>
      </w:r>
      <w:r w:rsidR="00923DF4" w:rsidRPr="00923DF4">
        <w:rPr>
          <w:u w:val="single"/>
        </w:rPr>
        <w:t xml:space="preserve"> </w:t>
      </w:r>
    </w:p>
    <w:p w:rsidR="00C022C7" w:rsidRDefault="00C022C7">
      <w:r>
        <w:t>Janna reported that HWRF AMSR-E and IR data will be available operationally 2011 (in separate GRIB files</w:t>
      </w:r>
      <w:r w:rsidR="00C5674A">
        <w:t xml:space="preserve"> from model data</w:t>
      </w:r>
      <w:r>
        <w:t xml:space="preserve">), but only for the </w:t>
      </w:r>
      <w:r w:rsidR="00C5674A">
        <w:t xml:space="preserve">HWRF </w:t>
      </w:r>
      <w:r>
        <w:t xml:space="preserve">parent domain.  </w:t>
      </w:r>
      <w:r w:rsidR="00584F8F">
        <w:t xml:space="preserve">Brian is providing color tables for the </w:t>
      </w:r>
      <w:r w:rsidR="00584F8F">
        <w:lastRenderedPageBreak/>
        <w:t xml:space="preserve">AMSR-E channels. </w:t>
      </w:r>
      <w:r>
        <w:t xml:space="preserve">NHC suggested that since the AMSR-E data is ~10km horizontal resolution, it would be useful to have the HWRF nest data also, since it is of comparable </w:t>
      </w:r>
      <w:r w:rsidR="00C5674A">
        <w:t xml:space="preserve">horizontal </w:t>
      </w:r>
      <w:r>
        <w:t>resolution to the microwave.</w:t>
      </w:r>
      <w:r w:rsidR="00C5674A">
        <w:t xml:space="preserve">  Additionally, the primary use of the microwave data is to interrogate inner core structures.  </w:t>
      </w:r>
      <w:r>
        <w:t xml:space="preserve">  </w:t>
      </w:r>
    </w:p>
    <w:p w:rsidR="00C022C7" w:rsidRDefault="00C022C7"/>
    <w:p w:rsidR="00730E96" w:rsidRDefault="00C022C7">
      <w:r>
        <w:t>Louis Grasso is working on a software package that will compare the IR observations with the HWRF/GFDL</w:t>
      </w:r>
      <w:r w:rsidR="00584F8F">
        <w:t xml:space="preserve"> synthetic IR data</w:t>
      </w:r>
      <w:r>
        <w:t>.  There are some software issues to overcome, including code for re-mapping satellite dat</w:t>
      </w:r>
      <w:r w:rsidR="00584F8F">
        <w:t xml:space="preserve">a and making code user-friendly, so that it can be used by other groups. Louie will coordinate with Yi on a possible visit to CIRA so that the </w:t>
      </w:r>
      <w:proofErr w:type="spellStart"/>
      <w:r w:rsidR="00584F8F">
        <w:t>radiative</w:t>
      </w:r>
      <w:proofErr w:type="spellEnd"/>
      <w:r w:rsidR="00584F8F">
        <w:t xml:space="preserve"> transfer code can be adapted to COMAPS-TC. </w:t>
      </w:r>
    </w:p>
    <w:p w:rsidR="00C022C7" w:rsidRDefault="00C022C7"/>
    <w:p w:rsidR="00730E96" w:rsidRPr="00C551D5" w:rsidRDefault="00730E96" w:rsidP="00730E96">
      <w:pPr>
        <w:rPr>
          <w:i/>
        </w:rPr>
      </w:pPr>
      <w:r w:rsidRPr="00C551D5">
        <w:rPr>
          <w:i/>
        </w:rPr>
        <w:t xml:space="preserve">Actions Needed: </w:t>
      </w:r>
    </w:p>
    <w:p w:rsidR="000503D1" w:rsidRDefault="00730E96">
      <w:r>
        <w:t xml:space="preserve">a. </w:t>
      </w:r>
      <w:r w:rsidR="007225CD">
        <w:t xml:space="preserve">Provide </w:t>
      </w:r>
      <w:r w:rsidR="00C5674A">
        <w:t>IR comparison software package</w:t>
      </w:r>
      <w:r w:rsidR="007225CD">
        <w:t xml:space="preserve">, probably be late summer/early fall of 2011. </w:t>
      </w:r>
    </w:p>
    <w:p w:rsidR="00C5674A" w:rsidRDefault="00C5674A">
      <w:r>
        <w:t xml:space="preserve">b. </w:t>
      </w:r>
      <w:r w:rsidR="007225CD">
        <w:t xml:space="preserve">EMC should work towards making </w:t>
      </w:r>
      <w:r>
        <w:t xml:space="preserve">HWRF microwave data </w:t>
      </w:r>
      <w:r w:rsidR="007225CD">
        <w:t xml:space="preserve">available on inner nest. This will probably not be ready for the 2011 season. </w:t>
      </w:r>
    </w:p>
    <w:p w:rsidR="00C022C7" w:rsidRPr="00C022C7" w:rsidRDefault="00C022C7"/>
    <w:p w:rsidR="00923DF4" w:rsidRPr="00923DF4" w:rsidRDefault="0061114D">
      <w:pPr>
        <w:rPr>
          <w:u w:val="single"/>
        </w:rPr>
      </w:pPr>
      <w:r>
        <w:rPr>
          <w:u w:val="single"/>
        </w:rPr>
        <w:t>5</w:t>
      </w:r>
      <w:r w:rsidR="00923DF4" w:rsidRPr="00923DF4">
        <w:rPr>
          <w:u w:val="single"/>
        </w:rPr>
        <w:t xml:space="preserve">. </w:t>
      </w:r>
      <w:r w:rsidR="006D4405">
        <w:rPr>
          <w:u w:val="single"/>
        </w:rPr>
        <w:t>Input for April HWRF symposium and May HFIP observations workshop</w:t>
      </w:r>
      <w:r w:rsidR="00923DF4" w:rsidRPr="00923DF4">
        <w:rPr>
          <w:u w:val="single"/>
        </w:rPr>
        <w:t xml:space="preserve"> </w:t>
      </w:r>
    </w:p>
    <w:p w:rsidR="00923DF4" w:rsidRDefault="00AD5C97">
      <w:r>
        <w:t xml:space="preserve">Mark </w:t>
      </w:r>
      <w:r w:rsidR="00C5674A">
        <w:t>will be</w:t>
      </w:r>
      <w:r>
        <w:t xml:space="preserve"> presenting on model diagnostics at the HWRF tutorial and may request input in the form of </w:t>
      </w:r>
      <w:proofErr w:type="spellStart"/>
      <w:proofErr w:type="gramStart"/>
      <w:r>
        <w:t>powerpoint</w:t>
      </w:r>
      <w:proofErr w:type="spellEnd"/>
      <w:proofErr w:type="gramEnd"/>
      <w:r>
        <w:t xml:space="preserve"> slides from some of the ADD members.  </w:t>
      </w:r>
    </w:p>
    <w:p w:rsidR="00AD5C97" w:rsidRDefault="00AD5C97"/>
    <w:p w:rsidR="00AD5C97" w:rsidRDefault="00AD5C97">
      <w:r>
        <w:t xml:space="preserve">John Knaff may represent the ADD team at the HFIP observations workshop in May; the HFIP observations team seeks to gather input on what types of observational data it should collect for verification purposes.  </w:t>
      </w:r>
    </w:p>
    <w:p w:rsidR="000503D1" w:rsidRDefault="000503D1"/>
    <w:p w:rsidR="006D4405" w:rsidRPr="00C551D5" w:rsidRDefault="006D4405" w:rsidP="006D4405">
      <w:pPr>
        <w:rPr>
          <w:i/>
        </w:rPr>
      </w:pPr>
      <w:r w:rsidRPr="00C551D5">
        <w:rPr>
          <w:i/>
        </w:rPr>
        <w:t xml:space="preserve">Actions Needed: </w:t>
      </w:r>
    </w:p>
    <w:p w:rsidR="00AD5C97" w:rsidRDefault="00AD5C97" w:rsidP="006D4405">
      <w:r>
        <w:t>a. Mark will be in touch regarding input from team members</w:t>
      </w:r>
    </w:p>
    <w:p w:rsidR="00C5674A" w:rsidRDefault="00C5674A" w:rsidP="006D4405">
      <w:r>
        <w:t xml:space="preserve">b. Let Mark and/or John know if </w:t>
      </w:r>
      <w:r w:rsidR="00E41E97">
        <w:t>you have</w:t>
      </w:r>
      <w:r>
        <w:t xml:space="preserve"> input to either meeting</w:t>
      </w:r>
    </w:p>
    <w:p w:rsidR="006D4405" w:rsidRDefault="006D4405"/>
    <w:p w:rsidR="000503D1" w:rsidRDefault="00C022C7">
      <w:r>
        <w:rPr>
          <w:u w:val="single"/>
        </w:rPr>
        <w:t>6</w:t>
      </w:r>
      <w:r w:rsidRPr="00923DF4">
        <w:rPr>
          <w:u w:val="single"/>
        </w:rPr>
        <w:t xml:space="preserve">. </w:t>
      </w:r>
      <w:r>
        <w:rPr>
          <w:u w:val="single"/>
        </w:rPr>
        <w:t>High temporal resolution model output</w:t>
      </w:r>
    </w:p>
    <w:p w:rsidR="00877EA8" w:rsidRDefault="00AD5C97">
      <w:r>
        <w:t>NHC would like to move toward more frequent output, i.e. greater th</w:t>
      </w:r>
      <w:r w:rsidR="0087422B">
        <w:t>an the current 6-hourly output,</w:t>
      </w:r>
      <w:r>
        <w:t xml:space="preserve"> of model variables such as </w:t>
      </w:r>
      <w:proofErr w:type="spellStart"/>
      <w:r>
        <w:t>V</w:t>
      </w:r>
      <w:r w:rsidR="007225CD">
        <w:t>max</w:t>
      </w:r>
      <w:proofErr w:type="spellEnd"/>
      <w:r w:rsidR="007225CD">
        <w:t xml:space="preserve">, </w:t>
      </w:r>
      <w:proofErr w:type="spellStart"/>
      <w:r w:rsidR="007225CD">
        <w:t>Pmin</w:t>
      </w:r>
      <w:proofErr w:type="spellEnd"/>
      <w:r w:rsidR="007225CD">
        <w:t xml:space="preserve">, wind radii, etc.  Ryan </w:t>
      </w:r>
      <w:r>
        <w:t>noted that some variables (e.g. minimum pressure) could be output every time</w:t>
      </w:r>
      <w:r w:rsidR="007225CD">
        <w:t xml:space="preserve"> </w:t>
      </w:r>
      <w:r>
        <w:t xml:space="preserve">step, but others would increase the runtime.  It was requested that NHC put together a format that they would like and send it to the team for consideration.  </w:t>
      </w:r>
      <w:r w:rsidR="0087422B">
        <w:t>Tim noted that such a format was proposed during the hig</w:t>
      </w:r>
      <w:r w:rsidR="007225CD">
        <w:t xml:space="preserve">h-resolution hurricane test. </w:t>
      </w:r>
    </w:p>
    <w:p w:rsidR="00AD5C97" w:rsidRDefault="00AD5C97"/>
    <w:p w:rsidR="00AD5C97" w:rsidRPr="00C022C7" w:rsidRDefault="00AD5C97">
      <w:r>
        <w:t xml:space="preserve">Buck </w:t>
      </w:r>
      <w:r w:rsidR="0087422B">
        <w:t>mentioned</w:t>
      </w:r>
      <w:r>
        <w:t xml:space="preserve"> that the ATCF can handle hourly data, but if minutes are included it causes some issues.  He said he’s not opposed to ATCF changes, but it does cause a ripple throughout the system.  </w:t>
      </w:r>
    </w:p>
    <w:p w:rsidR="00AD5C97" w:rsidRDefault="00AD5C97" w:rsidP="00877EA8">
      <w:pPr>
        <w:rPr>
          <w:b/>
        </w:rPr>
      </w:pPr>
    </w:p>
    <w:p w:rsidR="00AD5C97" w:rsidRPr="00C551D5" w:rsidRDefault="00AD5C97" w:rsidP="00AD5C97">
      <w:pPr>
        <w:rPr>
          <w:i/>
        </w:rPr>
      </w:pPr>
      <w:r w:rsidRPr="00C551D5">
        <w:rPr>
          <w:i/>
        </w:rPr>
        <w:t xml:space="preserve">Actions Needed: </w:t>
      </w:r>
    </w:p>
    <w:p w:rsidR="00AD5C97" w:rsidRDefault="00AD5C97" w:rsidP="00AD5C97">
      <w:r>
        <w:t xml:space="preserve">a. NHC will propose a format template for </w:t>
      </w:r>
      <w:r w:rsidR="007225CD">
        <w:t xml:space="preserve">higher resolution text output, and guidance on what type of variables they are interested in. </w:t>
      </w:r>
    </w:p>
    <w:p w:rsidR="00AD5C97" w:rsidRDefault="00AD5C97" w:rsidP="00877EA8">
      <w:pPr>
        <w:rPr>
          <w:b/>
        </w:rPr>
      </w:pPr>
    </w:p>
    <w:p w:rsidR="00877EA8" w:rsidRPr="003775D8" w:rsidRDefault="00587B1B" w:rsidP="00877EA8">
      <w:pPr>
        <w:rPr>
          <w:b/>
        </w:rPr>
      </w:pPr>
      <w:r>
        <w:rPr>
          <w:b/>
        </w:rPr>
        <w:t xml:space="preserve">Part </w:t>
      </w:r>
      <w:r w:rsidR="00C5674A">
        <w:rPr>
          <w:b/>
        </w:rPr>
        <w:t>I</w:t>
      </w:r>
      <w:r>
        <w:rPr>
          <w:b/>
        </w:rPr>
        <w:t xml:space="preserve">II: </w:t>
      </w:r>
      <w:r w:rsidR="003775D8" w:rsidRPr="003775D8">
        <w:rPr>
          <w:b/>
        </w:rPr>
        <w:t>Next call</w:t>
      </w:r>
    </w:p>
    <w:p w:rsidR="0082530D" w:rsidRDefault="0082530D"/>
    <w:p w:rsidR="000F49C9" w:rsidRDefault="003025BD">
      <w:r>
        <w:t>The next call will</w:t>
      </w:r>
      <w:r w:rsidR="007225CD">
        <w:t xml:space="preserve"> be determined later, but probably in </w:t>
      </w:r>
      <w:r>
        <w:t xml:space="preserve">one of </w:t>
      </w:r>
      <w:r w:rsidR="007225CD">
        <w:t xml:space="preserve">the usual </w:t>
      </w:r>
      <w:r>
        <w:t xml:space="preserve">alternating </w:t>
      </w:r>
      <w:r w:rsidR="007225CD">
        <w:t>Wednesday time slot</w:t>
      </w:r>
      <w:r>
        <w:t>s</w:t>
      </w:r>
      <w:r w:rsidR="00095F1B">
        <w:t>. Mark or Ed will lead the meeting.</w:t>
      </w:r>
    </w:p>
    <w:p w:rsidR="000F49C9" w:rsidRDefault="000F49C9"/>
    <w:p w:rsidR="0082530D" w:rsidRDefault="0082530D" w:rsidP="0082530D">
      <w:r>
        <w:t>Note</w:t>
      </w:r>
      <w:r w:rsidR="003775D8">
        <w:t>, p</w:t>
      </w:r>
      <w:r>
        <w:t xml:space="preserve">ast meeting minutes are available </w:t>
      </w:r>
      <w:r w:rsidR="003775D8">
        <w:t xml:space="preserve">at: </w:t>
      </w:r>
      <w:hyperlink r:id="rId8" w:history="1">
        <w:r w:rsidRPr="0023300B">
          <w:rPr>
            <w:rStyle w:val="Hyperlink"/>
          </w:rPr>
          <w:t>http://rammb.cira.colostate.edu/research/tropical_cyclones/hfip/add_conference_call_summaries.asp</w:t>
        </w:r>
      </w:hyperlink>
      <w:r>
        <w:t xml:space="preserve"> </w:t>
      </w:r>
    </w:p>
    <w:p w:rsidR="0082530D" w:rsidRDefault="0082530D" w:rsidP="0082530D"/>
    <w:p w:rsidR="0082530D" w:rsidRDefault="0082530D">
      <w:bookmarkStart w:id="0" w:name="_GoBack"/>
      <w:bookmarkEnd w:id="0"/>
    </w:p>
    <w:sectPr w:rsidR="0082530D" w:rsidSect="00A80625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065" w:rsidRDefault="00777065" w:rsidP="003775D8">
      <w:pPr>
        <w:spacing w:line="240" w:lineRule="auto"/>
      </w:pPr>
      <w:r>
        <w:separator/>
      </w:r>
    </w:p>
  </w:endnote>
  <w:endnote w:type="continuationSeparator" w:id="0">
    <w:p w:rsidR="00777065" w:rsidRDefault="00777065" w:rsidP="003775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666563"/>
      <w:docPartObj>
        <w:docPartGallery w:val="Page Numbers (Bottom of Page)"/>
        <w:docPartUnique/>
      </w:docPartObj>
    </w:sdtPr>
    <w:sdtEndPr/>
    <w:sdtContent>
      <w:p w:rsidR="003775D8" w:rsidRDefault="001D3F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25B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775D8" w:rsidRDefault="003775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065" w:rsidRDefault="00777065" w:rsidP="003775D8">
      <w:pPr>
        <w:spacing w:line="240" w:lineRule="auto"/>
      </w:pPr>
      <w:r>
        <w:separator/>
      </w:r>
    </w:p>
  </w:footnote>
  <w:footnote w:type="continuationSeparator" w:id="0">
    <w:p w:rsidR="00777065" w:rsidRDefault="00777065" w:rsidP="003775D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A40B2"/>
    <w:multiLevelType w:val="hybridMultilevel"/>
    <w:tmpl w:val="A3100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C0A1A"/>
    <w:multiLevelType w:val="hybridMultilevel"/>
    <w:tmpl w:val="954C0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DF7BAA"/>
    <w:multiLevelType w:val="hybridMultilevel"/>
    <w:tmpl w:val="9DFEB1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0C4C2D"/>
    <w:multiLevelType w:val="hybridMultilevel"/>
    <w:tmpl w:val="75886F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467739"/>
    <w:multiLevelType w:val="hybridMultilevel"/>
    <w:tmpl w:val="A6CC4B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3A5"/>
    <w:rsid w:val="000503D1"/>
    <w:rsid w:val="00072A77"/>
    <w:rsid w:val="00095F1B"/>
    <w:rsid w:val="00096F66"/>
    <w:rsid w:val="000D4AE9"/>
    <w:rsid w:val="000F49C9"/>
    <w:rsid w:val="001D3FD0"/>
    <w:rsid w:val="002902EB"/>
    <w:rsid w:val="002969D5"/>
    <w:rsid w:val="002B4233"/>
    <w:rsid w:val="003004B6"/>
    <w:rsid w:val="003025BD"/>
    <w:rsid w:val="003775D8"/>
    <w:rsid w:val="00397126"/>
    <w:rsid w:val="003C7647"/>
    <w:rsid w:val="003C7A9A"/>
    <w:rsid w:val="004612EA"/>
    <w:rsid w:val="004D2385"/>
    <w:rsid w:val="004F33C1"/>
    <w:rsid w:val="005353A5"/>
    <w:rsid w:val="005701E5"/>
    <w:rsid w:val="00584F8F"/>
    <w:rsid w:val="00587B1B"/>
    <w:rsid w:val="005D2C94"/>
    <w:rsid w:val="005F50EA"/>
    <w:rsid w:val="006042A7"/>
    <w:rsid w:val="006073A5"/>
    <w:rsid w:val="0061114D"/>
    <w:rsid w:val="00640AA6"/>
    <w:rsid w:val="00682D16"/>
    <w:rsid w:val="006C1723"/>
    <w:rsid w:val="006D4405"/>
    <w:rsid w:val="007225CD"/>
    <w:rsid w:val="00730E96"/>
    <w:rsid w:val="00777065"/>
    <w:rsid w:val="0079462A"/>
    <w:rsid w:val="007A1815"/>
    <w:rsid w:val="00813AD5"/>
    <w:rsid w:val="0082530D"/>
    <w:rsid w:val="00840F6E"/>
    <w:rsid w:val="00872C8B"/>
    <w:rsid w:val="0087422B"/>
    <w:rsid w:val="00877EA8"/>
    <w:rsid w:val="00906A14"/>
    <w:rsid w:val="009137F9"/>
    <w:rsid w:val="00923DF4"/>
    <w:rsid w:val="009726AC"/>
    <w:rsid w:val="009C7639"/>
    <w:rsid w:val="009E54D7"/>
    <w:rsid w:val="00A020FB"/>
    <w:rsid w:val="00A0288A"/>
    <w:rsid w:val="00A73EB2"/>
    <w:rsid w:val="00A80625"/>
    <w:rsid w:val="00AD5C97"/>
    <w:rsid w:val="00B37612"/>
    <w:rsid w:val="00BA1055"/>
    <w:rsid w:val="00BA5469"/>
    <w:rsid w:val="00BF07C5"/>
    <w:rsid w:val="00C022C7"/>
    <w:rsid w:val="00C551D5"/>
    <w:rsid w:val="00C5674A"/>
    <w:rsid w:val="00C56923"/>
    <w:rsid w:val="00D57B13"/>
    <w:rsid w:val="00E16F9E"/>
    <w:rsid w:val="00E24556"/>
    <w:rsid w:val="00E41E97"/>
    <w:rsid w:val="00EB2291"/>
    <w:rsid w:val="00F0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6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6F9E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E24556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24556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730E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775D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775D8"/>
  </w:style>
  <w:style w:type="paragraph" w:styleId="Footer">
    <w:name w:val="footer"/>
    <w:basedOn w:val="Normal"/>
    <w:link w:val="FooterChar"/>
    <w:uiPriority w:val="99"/>
    <w:unhideWhenUsed/>
    <w:rsid w:val="003775D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5D8"/>
  </w:style>
  <w:style w:type="character" w:styleId="CommentReference">
    <w:name w:val="annotation reference"/>
    <w:basedOn w:val="DefaultParagraphFont"/>
    <w:uiPriority w:val="99"/>
    <w:semiHidden/>
    <w:unhideWhenUsed/>
    <w:rsid w:val="00A028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28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28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28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288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28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8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6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6F9E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E24556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24556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730E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775D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775D8"/>
  </w:style>
  <w:style w:type="paragraph" w:styleId="Footer">
    <w:name w:val="footer"/>
    <w:basedOn w:val="Normal"/>
    <w:link w:val="FooterChar"/>
    <w:uiPriority w:val="99"/>
    <w:unhideWhenUsed/>
    <w:rsid w:val="003775D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5D8"/>
  </w:style>
  <w:style w:type="character" w:styleId="CommentReference">
    <w:name w:val="annotation reference"/>
    <w:basedOn w:val="DefaultParagraphFont"/>
    <w:uiPriority w:val="99"/>
    <w:semiHidden/>
    <w:unhideWhenUsed/>
    <w:rsid w:val="00A028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28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28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28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288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28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8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26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ammb.cira.colostate.edu/research/tropical_cyclones/hfip/add_conference_call_summaries.as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DeMaria2</dc:creator>
  <cp:lastModifiedBy>DeMaria, Mark</cp:lastModifiedBy>
  <cp:revision>6</cp:revision>
  <cp:lastPrinted>2010-07-29T17:51:00Z</cp:lastPrinted>
  <dcterms:created xsi:type="dcterms:W3CDTF">2011-03-17T11:15:00Z</dcterms:created>
  <dcterms:modified xsi:type="dcterms:W3CDTF">2011-03-21T19:09:00Z</dcterms:modified>
</cp:coreProperties>
</file>